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04F8" w14:textId="77777777" w:rsidR="0030633C" w:rsidRPr="00C956F7" w:rsidRDefault="0030633C" w:rsidP="0030633C">
      <w:pPr>
        <w:pStyle w:val="Normalwebb"/>
        <w:rPr>
          <w:rStyle w:val="Stark"/>
        </w:rPr>
      </w:pPr>
      <w:r w:rsidRPr="00C956F7">
        <w:rPr>
          <w:rStyle w:val="Stark"/>
        </w:rPr>
        <w:t>Köpvillkor</w:t>
      </w:r>
    </w:p>
    <w:p w14:paraId="0BEF8161" w14:textId="77777777" w:rsidR="0030633C" w:rsidRPr="00C956F7" w:rsidRDefault="0030633C" w:rsidP="00E73A9D">
      <w:pPr>
        <w:pStyle w:val="Normalwebb"/>
        <w:shd w:val="clear" w:color="auto" w:fill="FFFFFF"/>
        <w:rPr>
          <w:color w:val="333333"/>
        </w:rPr>
      </w:pPr>
      <w:r w:rsidRPr="00C956F7">
        <w:rPr>
          <w:rStyle w:val="Stark"/>
        </w:rPr>
        <w:t>BETALNING &amp; FRAKT FÖR PRIVATKONSUMENTER</w:t>
      </w:r>
      <w:r w:rsidRPr="00C956F7">
        <w:t xml:space="preserve"> </w:t>
      </w:r>
      <w:r w:rsidRPr="00C956F7">
        <w:br/>
        <w:t>För privatkonsumenter gäller konsumentköplagen samt distansavtalslagen.</w:t>
      </w:r>
    </w:p>
    <w:p w14:paraId="7E430D33" w14:textId="77777777" w:rsidR="0030633C" w:rsidRPr="00C956F7" w:rsidRDefault="0030633C" w:rsidP="0030633C">
      <w:pPr>
        <w:pStyle w:val="Normalwebb"/>
        <w:rPr>
          <w:rStyle w:val="Stark"/>
        </w:rPr>
      </w:pPr>
      <w:r w:rsidRPr="00C956F7">
        <w:rPr>
          <w:rStyle w:val="Stark"/>
        </w:rPr>
        <w:t>BETALNINGSALTERNATIVEN</w:t>
      </w:r>
    </w:p>
    <w:p w14:paraId="6D5E48BF" w14:textId="77777777" w:rsidR="00E73A9D" w:rsidRPr="00C956F7" w:rsidRDefault="00E73A9D" w:rsidP="00E73A9D">
      <w:pPr>
        <w:pStyle w:val="Normalwebb"/>
        <w:shd w:val="clear" w:color="auto" w:fill="FFFFFF"/>
        <w:rPr>
          <w:color w:val="333333"/>
        </w:rPr>
      </w:pPr>
      <w:r w:rsidRPr="00C956F7">
        <w:rPr>
          <w:color w:val="333333"/>
        </w:rPr>
        <w:t>Varje vara anges med pris inklusive moms. I kundvagnen kan man se det totala priset inklusive alla avgifter, moms, frakt och betalning.</w:t>
      </w:r>
      <w:r w:rsidRPr="00C956F7">
        <w:rPr>
          <w:color w:val="333333"/>
        </w:rPr>
        <w:br/>
        <w:t>Betalningsvillkor finns angiven i kundvagnen beroende av valt betalningssätt.</w:t>
      </w:r>
    </w:p>
    <w:p w14:paraId="5519C4E4" w14:textId="77777777" w:rsidR="00E73A9D" w:rsidRPr="00C956F7" w:rsidRDefault="00E73A9D" w:rsidP="00E73A9D">
      <w:pPr>
        <w:pStyle w:val="Normalwebb"/>
        <w:shd w:val="clear" w:color="auto" w:fill="FFFFFF"/>
        <w:rPr>
          <w:color w:val="333333"/>
        </w:rPr>
      </w:pPr>
      <w:r w:rsidRPr="00C956F7">
        <w:rPr>
          <w:color w:val="333333"/>
        </w:rPr>
        <w:t>Fraktvillkor finns angiven i kundvagnen beroende av valt fraktsätt.</w:t>
      </w:r>
    </w:p>
    <w:p w14:paraId="58A34242" w14:textId="77777777" w:rsidR="00E73A9D" w:rsidRPr="00C956F7" w:rsidRDefault="00E73A9D" w:rsidP="0030633C">
      <w:pPr>
        <w:pStyle w:val="Normalwebb"/>
      </w:pPr>
    </w:p>
    <w:p w14:paraId="5EF2F299" w14:textId="77777777" w:rsidR="002A26AD" w:rsidRDefault="00E73A9D" w:rsidP="0030633C">
      <w:pPr>
        <w:pStyle w:val="Normalwebb"/>
      </w:pPr>
      <w:r w:rsidRPr="00C956F7">
        <w:rPr>
          <w:rStyle w:val="Stark"/>
        </w:rPr>
        <w:t>Förskottsbetalning till</w:t>
      </w:r>
      <w:r w:rsidR="0030633C" w:rsidRPr="00C956F7">
        <w:rPr>
          <w:rStyle w:val="Stark"/>
        </w:rPr>
        <w:t xml:space="preserve"> bankgiro</w:t>
      </w:r>
      <w:r w:rsidR="0030633C" w:rsidRPr="00C956F7">
        <w:br/>
        <w:t>Vid förskottsbetalning till bankgiro anger du ditt na</w:t>
      </w:r>
      <w:r w:rsidRPr="00C956F7">
        <w:t>mn och adress. Efter att du</w:t>
      </w:r>
      <w:r w:rsidR="0030633C" w:rsidRPr="00C956F7">
        <w:t xml:space="preserve"> betalt in till vårt bankgiro tar det ca 2-3 vardagar för oss att bekräfta inbetalningen. </w:t>
      </w:r>
      <w:r w:rsidRPr="00C956F7">
        <w:t xml:space="preserve">Vårt bankgironummer är </w:t>
      </w:r>
      <w:proofErr w:type="gramStart"/>
      <w:r w:rsidR="002A26AD">
        <w:t>5344-9682</w:t>
      </w:r>
      <w:proofErr w:type="gramEnd"/>
    </w:p>
    <w:p w14:paraId="309C3C24" w14:textId="2F122F42" w:rsidR="0030633C" w:rsidRPr="00C956F7" w:rsidRDefault="0030633C" w:rsidP="0030633C">
      <w:pPr>
        <w:pStyle w:val="Normalwebb"/>
        <w:rPr>
          <w:b/>
          <w:bCs/>
        </w:rPr>
      </w:pPr>
      <w:r w:rsidRPr="00C956F7">
        <w:rPr>
          <w:rStyle w:val="Stark"/>
        </w:rPr>
        <w:t>FRAKT</w:t>
      </w:r>
      <w:r w:rsidR="00E73A9D" w:rsidRPr="00C956F7">
        <w:rPr>
          <w:rStyle w:val="Stark"/>
        </w:rPr>
        <w:br/>
      </w:r>
      <w:r w:rsidR="00E73A9D" w:rsidRPr="00C956F7">
        <w:rPr>
          <w:rStyle w:val="Stark"/>
          <w:b w:val="0"/>
        </w:rPr>
        <w:t xml:space="preserve">Frakt </w:t>
      </w:r>
      <w:r w:rsidR="002A26AD">
        <w:rPr>
          <w:rStyle w:val="Stark"/>
          <w:b w:val="0"/>
        </w:rPr>
        <w:t>tillkommer vid produktköp.</w:t>
      </w:r>
      <w:r w:rsidRPr="00C956F7">
        <w:rPr>
          <w:b/>
        </w:rPr>
        <w:br/>
      </w:r>
    </w:p>
    <w:p w14:paraId="74BC08E4" w14:textId="77777777" w:rsidR="0030633C" w:rsidRPr="00C956F7" w:rsidRDefault="0030633C" w:rsidP="0030633C">
      <w:pPr>
        <w:pStyle w:val="Normalwebb"/>
      </w:pPr>
      <w:r w:rsidRPr="00C956F7">
        <w:rPr>
          <w:rStyle w:val="Stark"/>
        </w:rPr>
        <w:t>LEVERANSTIDER</w:t>
      </w:r>
      <w:r w:rsidRPr="00C956F7">
        <w:br/>
      </w:r>
      <w:r w:rsidRPr="00C956F7">
        <w:rPr>
          <w:rStyle w:val="Stark"/>
        </w:rPr>
        <w:t>Leveranser inom Sverige</w:t>
      </w:r>
      <w:r w:rsidRPr="00C956F7">
        <w:br/>
        <w:t>Leveranstiderna ligger på 2-7 vardagar, beroende på lagerstatus.</w:t>
      </w:r>
      <w:r w:rsidRPr="00C956F7">
        <w:br/>
        <w:t>Längre leveranstider än angivet kan förekomma under perioder då vi har hög belastning p g a hög orderingång, lage</w:t>
      </w:r>
      <w:r w:rsidR="00E73A9D" w:rsidRPr="00C956F7">
        <w:t xml:space="preserve">rslut. </w:t>
      </w:r>
    </w:p>
    <w:p w14:paraId="6CAE0E88" w14:textId="77777777" w:rsidR="00E73A9D" w:rsidRPr="00C956F7" w:rsidRDefault="00E73A9D" w:rsidP="00E73A9D">
      <w:pPr>
        <w:pStyle w:val="Normalwebb"/>
      </w:pPr>
      <w:r w:rsidRPr="00C956F7">
        <w:rPr>
          <w:b/>
        </w:rPr>
        <w:t>Ångerrätt</w:t>
      </w:r>
      <w:r w:rsidRPr="00C956F7">
        <w:t xml:space="preserve"> </w:t>
      </w:r>
      <w:r w:rsidRPr="00C956F7">
        <w:br/>
      </w:r>
      <w:r w:rsidRPr="00C956F7">
        <w:rPr>
          <w:color w:val="333333"/>
        </w:rPr>
        <w:t xml:space="preserve">Din ångerrätt (ångerfristen) gäller under 14 dagar. </w:t>
      </w:r>
      <w:r w:rsidRPr="00C956F7">
        <w:t xml:space="preserve">Vill du utöva ångerrätten ska du till näringsidkaren skicka ett klart och tydligt meddelande om ditt beslut att frånträda avtalet (t.ex. ett brev avsänt per post, eller e-post). </w:t>
      </w:r>
    </w:p>
    <w:p w14:paraId="6C707369" w14:textId="77777777" w:rsidR="00E73A9D" w:rsidRPr="00C956F7" w:rsidRDefault="00E73A9D" w:rsidP="00E73A9D">
      <w:pPr>
        <w:pStyle w:val="Rubrik3"/>
        <w:shd w:val="clear" w:color="auto" w:fill="FFFFFF"/>
        <w:rPr>
          <w:rFonts w:ascii="Times New Roman" w:hAnsi="Times New Roman" w:cs="Times New Roman"/>
          <w:color w:val="333333"/>
        </w:rPr>
      </w:pPr>
      <w:r w:rsidRPr="00C956F7">
        <w:rPr>
          <w:rFonts w:ascii="Times New Roman" w:hAnsi="Times New Roman" w:cs="Times New Roman"/>
          <w:color w:val="333333"/>
        </w:rPr>
        <w:t>I ditt meddelande till oss måste det klart framgå att du ångrar dig. Ångerfristen börjar löpa den dag du tog emot varan eller en väsentlig del av den. Om avtalet gäller en specialtillverkad vara – eller en vara som fått en tydlig personlig prägel, börjar ångerfristen löpa den dag vi lämnat information.</w:t>
      </w:r>
    </w:p>
    <w:p w14:paraId="310874AA" w14:textId="77777777" w:rsidR="00E73A9D" w:rsidRPr="00C956F7" w:rsidRDefault="00E73A9D" w:rsidP="00E73A9D">
      <w:pPr>
        <w:pStyle w:val="Normalwebb"/>
        <w:shd w:val="clear" w:color="auto" w:fill="FFFFFF"/>
        <w:rPr>
          <w:color w:val="333333"/>
        </w:rPr>
      </w:pPr>
      <w:r w:rsidRPr="00C956F7">
        <w:rPr>
          <w:rStyle w:val="Stark"/>
          <w:color w:val="333333"/>
        </w:rPr>
        <w:t>Du har inte ångerrätt om:</w:t>
      </w:r>
    </w:p>
    <w:p w14:paraId="2C70586E" w14:textId="77777777" w:rsidR="00E73A9D" w:rsidRPr="00C956F7" w:rsidRDefault="00E73A9D" w:rsidP="00E73A9D">
      <w:pPr>
        <w:pStyle w:val="Normalwebb"/>
        <w:shd w:val="clear" w:color="auto" w:fill="FFFFFF"/>
        <w:rPr>
          <w:color w:val="333333"/>
        </w:rPr>
      </w:pPr>
      <w:r w:rsidRPr="00C956F7">
        <w:rPr>
          <w:color w:val="333333"/>
        </w:rPr>
        <w:t>Tjänsten påbörjats under ångerfristen med ditt samtycke, priset är beroende av finansmarknadens svängningar, till exempel en aktie, varan på grund av sin beskaffenhet inte kan återläm</w:t>
      </w:r>
      <w:r w:rsidR="00C956F7" w:rsidRPr="00C956F7">
        <w:rPr>
          <w:color w:val="333333"/>
        </w:rPr>
        <w:t xml:space="preserve">nas, förseglingen brutits. </w:t>
      </w:r>
      <w:r w:rsidRPr="00C956F7">
        <w:rPr>
          <w:color w:val="333333"/>
        </w:rPr>
        <w:t>Med försegling avses även teknisk plombering.</w:t>
      </w:r>
    </w:p>
    <w:p w14:paraId="6CFD300D" w14:textId="77777777" w:rsidR="00E73A9D" w:rsidRPr="00C956F7" w:rsidRDefault="00E73A9D" w:rsidP="00E73A9D">
      <w:pPr>
        <w:pStyle w:val="Normalwebb"/>
        <w:shd w:val="clear" w:color="auto" w:fill="FFFFFF"/>
        <w:rPr>
          <w:color w:val="333333"/>
        </w:rPr>
      </w:pPr>
      <w:r w:rsidRPr="00C956F7">
        <w:rPr>
          <w:rStyle w:val="Stark"/>
          <w:color w:val="333333"/>
        </w:rPr>
        <w:t>När du utnyttjat din ångerrätt:</w:t>
      </w:r>
    </w:p>
    <w:p w14:paraId="4829567D" w14:textId="77777777" w:rsidR="00E73A9D" w:rsidRPr="00C956F7" w:rsidRDefault="00E73A9D" w:rsidP="00E73A9D">
      <w:pPr>
        <w:pStyle w:val="Normalwebb"/>
        <w:shd w:val="clear" w:color="auto" w:fill="FFFFFF"/>
        <w:rPr>
          <w:color w:val="333333"/>
        </w:rPr>
      </w:pPr>
      <w:r w:rsidRPr="00C956F7">
        <w:rPr>
          <w:color w:val="333333"/>
        </w:rPr>
        <w:lastRenderedPageBreak/>
        <w:t>Du är skyldig att hålla varan i lika gott skick som när du fick den. Du får inte använda den, men naturligtvis försiktigt undersöka den. Om varan skadas eller kommer bort på grund av att du är vårdslös förlorar du ångerrätten.</w:t>
      </w:r>
    </w:p>
    <w:p w14:paraId="74E7C54F" w14:textId="77777777" w:rsidR="00C956F7" w:rsidRPr="00C956F7" w:rsidRDefault="00C956F7" w:rsidP="00C956F7">
      <w:pPr>
        <w:pStyle w:val="Normalwebb"/>
        <w:shd w:val="clear" w:color="auto" w:fill="FFFFFF"/>
        <w:rPr>
          <w:color w:val="333333"/>
        </w:rPr>
      </w:pPr>
      <w:r w:rsidRPr="00C956F7">
        <w:rPr>
          <w:color w:val="333333"/>
        </w:rPr>
        <w:t>"När du lägger din beställning hos oss uppger du ditt namn och personnummer. I samband med din registrering och beställning godkänner du att vi lagrar och använder dina uppgifter i vår verksamhet för att fullfölja avtalet gentemot dig. Du har enligt Personuppgiftslagen rätt att få den information som vi har registrerat om dig. Om den är felaktig, ofullständig eller irrelevant kan du begära att informationen ska rättas eller tas bort. Kontakta oss i så fall via e-post."</w:t>
      </w:r>
    </w:p>
    <w:p w14:paraId="7A8967F9" w14:textId="77777777" w:rsidR="00C956F7" w:rsidRPr="00C956F7" w:rsidRDefault="00C956F7" w:rsidP="00C956F7">
      <w:pPr>
        <w:pStyle w:val="Rubrik3"/>
        <w:shd w:val="clear" w:color="auto" w:fill="FFFFFF"/>
        <w:tabs>
          <w:tab w:val="left" w:pos="1320"/>
        </w:tabs>
        <w:rPr>
          <w:rFonts w:ascii="Times New Roman" w:hAnsi="Times New Roman" w:cs="Times New Roman"/>
          <w:color w:val="333333"/>
        </w:rPr>
      </w:pPr>
      <w:r w:rsidRPr="00C956F7">
        <w:rPr>
          <w:rFonts w:ascii="Times New Roman" w:hAnsi="Times New Roman" w:cs="Times New Roman"/>
        </w:rPr>
        <w:t>Returer</w:t>
      </w:r>
      <w:r w:rsidRPr="00C956F7">
        <w:rPr>
          <w:rFonts w:ascii="Times New Roman" w:hAnsi="Times New Roman" w:cs="Times New Roman"/>
        </w:rPr>
        <w:br/>
      </w:r>
      <w:r w:rsidRPr="00C956F7">
        <w:rPr>
          <w:rFonts w:ascii="Times New Roman" w:hAnsi="Times New Roman" w:cs="Times New Roman"/>
          <w:color w:val="333333"/>
        </w:rPr>
        <w:t>När du utnyttjat din ångerrätt ska du,</w:t>
      </w:r>
      <w:r w:rsidRPr="00C956F7">
        <w:rPr>
          <w:rFonts w:ascii="Times New Roman" w:hAnsi="Times New Roman" w:cs="Times New Roman"/>
          <w:color w:val="333333"/>
        </w:rPr>
        <w:br/>
      </w:r>
      <w:r w:rsidRPr="00C956F7">
        <w:rPr>
          <w:rStyle w:val="Betoning"/>
          <w:rFonts w:ascii="Times New Roman" w:hAnsi="Times New Roman" w:cs="Times New Roman"/>
          <w:color w:val="333333"/>
        </w:rPr>
        <w:t>om det gäller en vara</w:t>
      </w:r>
      <w:r w:rsidRPr="00C956F7">
        <w:rPr>
          <w:rFonts w:ascii="Times New Roman" w:hAnsi="Times New Roman" w:cs="Times New Roman"/>
          <w:color w:val="333333"/>
        </w:rPr>
        <w:t>: sända eller lämna tillbaka den till oss</w:t>
      </w:r>
      <w:r w:rsidRPr="00C956F7">
        <w:rPr>
          <w:rFonts w:ascii="Times New Roman" w:hAnsi="Times New Roman" w:cs="Times New Roman"/>
          <w:color w:val="333333"/>
        </w:rPr>
        <w:br/>
      </w:r>
    </w:p>
    <w:p w14:paraId="0466BA77" w14:textId="77777777" w:rsidR="00C956F7" w:rsidRPr="00C956F7" w:rsidRDefault="00C956F7" w:rsidP="00C956F7">
      <w:pPr>
        <w:pStyle w:val="Rubrik3"/>
        <w:shd w:val="clear" w:color="auto" w:fill="FFFFFF"/>
        <w:tabs>
          <w:tab w:val="left" w:pos="1320"/>
        </w:tabs>
        <w:rPr>
          <w:rFonts w:ascii="Times New Roman" w:hAnsi="Times New Roman" w:cs="Times New Roman"/>
          <w:color w:val="333333"/>
        </w:rPr>
      </w:pPr>
      <w:r w:rsidRPr="00C956F7">
        <w:rPr>
          <w:rFonts w:ascii="Times New Roman" w:hAnsi="Times New Roman" w:cs="Times New Roman"/>
          <w:color w:val="333333"/>
        </w:rPr>
        <w:t>Returer sker på din egen bekostnad utom om varan är defekt eller om vi har packat fel. Returer ska skickas som brev eller paket, inte mot postförskott. Vid byten betalar vi den nya frakten från oss till dig.</w:t>
      </w:r>
    </w:p>
    <w:p w14:paraId="740C1635" w14:textId="77777777" w:rsidR="00C956F7" w:rsidRPr="00C956F7" w:rsidRDefault="00C956F7" w:rsidP="00C956F7">
      <w:pPr>
        <w:pStyle w:val="Normalwebb"/>
        <w:shd w:val="clear" w:color="auto" w:fill="FFFFFF"/>
        <w:rPr>
          <w:color w:val="333333"/>
        </w:rPr>
      </w:pPr>
      <w:r w:rsidRPr="00C956F7">
        <w:rPr>
          <w:rStyle w:val="Stark"/>
          <w:color w:val="333333"/>
        </w:rPr>
        <w:t>Återbetalningsskyldighet:</w:t>
      </w:r>
    </w:p>
    <w:p w14:paraId="0EBCEB30" w14:textId="77777777" w:rsidR="00C956F7" w:rsidRPr="00C956F7" w:rsidRDefault="00C956F7" w:rsidP="00C956F7">
      <w:pPr>
        <w:pStyle w:val="Normalwebb"/>
        <w:shd w:val="clear" w:color="auto" w:fill="FFFFFF"/>
        <w:rPr>
          <w:color w:val="333333"/>
        </w:rPr>
      </w:pPr>
      <w:r w:rsidRPr="00C956F7">
        <w:rPr>
          <w:color w:val="333333"/>
        </w:rPr>
        <w:t>Vi ska, om du utnyttjat din ångerrätt, betala tillbaka vad du har betalat för varan snarast eller senast inom 30 dagar från den dag då vi tog emot varan eller, om det är en tjänst, meddelandet om att du ångrat dig. Du får själv betala returkostnaderna när du sänder tillbaka varan. Vi betalar alltid returkostnaden för att sända tillbaka så kallade ersättningsvaror.</w:t>
      </w:r>
    </w:p>
    <w:p w14:paraId="009754B4" w14:textId="77777777" w:rsidR="00C956F7" w:rsidRPr="00C956F7" w:rsidRDefault="00C956F7" w:rsidP="0030633C">
      <w:pPr>
        <w:pStyle w:val="Normalwebb"/>
        <w:rPr>
          <w:color w:val="1D1D1D"/>
          <w:sz w:val="23"/>
          <w:szCs w:val="23"/>
        </w:rPr>
      </w:pPr>
    </w:p>
    <w:p w14:paraId="48991CB6" w14:textId="590CCEB3" w:rsidR="0030633C" w:rsidRPr="00C956F7" w:rsidRDefault="0030633C" w:rsidP="0030633C">
      <w:pPr>
        <w:pStyle w:val="Normalwebb"/>
      </w:pPr>
      <w:r w:rsidRPr="00C956F7">
        <w:rPr>
          <w:rStyle w:val="Stark"/>
        </w:rPr>
        <w:t>FÖRETAGSINFORMATION</w:t>
      </w:r>
      <w:r w:rsidRPr="00C956F7">
        <w:br/>
      </w:r>
      <w:r w:rsidRPr="00C956F7">
        <w:rPr>
          <w:rStyle w:val="Stark"/>
        </w:rPr>
        <w:t>Postadress:</w:t>
      </w:r>
      <w:r w:rsidRPr="00C956F7">
        <w:br/>
        <w:t xml:space="preserve">Nolsa </w:t>
      </w:r>
      <w:proofErr w:type="spellStart"/>
      <w:r w:rsidRPr="00C956F7">
        <w:t>c</w:t>
      </w:r>
      <w:r w:rsidR="002A26AD">
        <w:t>onsulting</w:t>
      </w:r>
      <w:proofErr w:type="spellEnd"/>
      <w:r w:rsidR="002A26AD">
        <w:t xml:space="preserve"> AB</w:t>
      </w:r>
      <w:r w:rsidRPr="00C956F7">
        <w:br/>
        <w:t>Bösarp 12</w:t>
      </w:r>
      <w:r w:rsidRPr="00C956F7">
        <w:br/>
        <w:t>432 99 skällinge</w:t>
      </w:r>
      <w:r w:rsidRPr="00C956F7">
        <w:br/>
      </w:r>
    </w:p>
    <w:p w14:paraId="34EF491C" w14:textId="37E3258B" w:rsidR="0030633C" w:rsidRPr="00C956F7" w:rsidRDefault="0030633C" w:rsidP="0030633C">
      <w:pPr>
        <w:pStyle w:val="Normalwebb"/>
      </w:pPr>
      <w:r w:rsidRPr="00C956F7">
        <w:rPr>
          <w:rStyle w:val="Stark"/>
        </w:rPr>
        <w:t>Kontouppgifter:</w:t>
      </w:r>
      <w:r w:rsidRPr="00C956F7">
        <w:br/>
        <w:t xml:space="preserve">Bankgiro: </w:t>
      </w:r>
      <w:proofErr w:type="gramStart"/>
      <w:r w:rsidR="002A26AD">
        <w:t>5344-9682</w:t>
      </w:r>
      <w:proofErr w:type="gramEnd"/>
    </w:p>
    <w:p w14:paraId="538A857E" w14:textId="33C973F3" w:rsidR="002A26AD" w:rsidRDefault="0030633C" w:rsidP="0030633C">
      <w:pPr>
        <w:pStyle w:val="Normalwebb"/>
        <w:rPr>
          <w:rFonts w:ascii="Nunito Sans" w:hAnsi="Nunito Sans"/>
          <w:color w:val="2C2E1F"/>
          <w:sz w:val="27"/>
          <w:szCs w:val="27"/>
          <w:shd w:val="clear" w:color="auto" w:fill="FFFFFF"/>
        </w:rPr>
      </w:pPr>
      <w:r w:rsidRPr="00C956F7">
        <w:rPr>
          <w:rStyle w:val="Stark"/>
        </w:rPr>
        <w:t>Org.nr:</w:t>
      </w:r>
      <w:r w:rsidRPr="00C956F7">
        <w:t xml:space="preserve"> </w:t>
      </w:r>
      <w:r w:rsidR="002A26AD">
        <w:rPr>
          <w:rFonts w:ascii="Nunito Sans" w:hAnsi="Nunito Sans"/>
          <w:color w:val="2C2E1F"/>
          <w:sz w:val="27"/>
          <w:szCs w:val="27"/>
          <w:shd w:val="clear" w:color="auto" w:fill="FFFFFF"/>
        </w:rPr>
        <w:t>559194–8756</w:t>
      </w:r>
    </w:p>
    <w:p w14:paraId="5AD4980E" w14:textId="3DF105EE" w:rsidR="0030633C" w:rsidRPr="00C956F7" w:rsidRDefault="0030633C" w:rsidP="0030633C">
      <w:pPr>
        <w:pStyle w:val="Normalwebb"/>
      </w:pPr>
      <w:r w:rsidRPr="00C956F7">
        <w:rPr>
          <w:rStyle w:val="Stark"/>
        </w:rPr>
        <w:t>Momsreg.nr:</w:t>
      </w:r>
      <w:r w:rsidRPr="00C956F7">
        <w:t xml:space="preserve"> SE</w:t>
      </w:r>
      <w:r w:rsidR="002A26AD">
        <w:t>559194-8756</w:t>
      </w:r>
    </w:p>
    <w:p w14:paraId="28DA259B" w14:textId="4204AF4E" w:rsidR="0030633C" w:rsidRPr="00C956F7" w:rsidRDefault="0030633C" w:rsidP="0030633C">
      <w:pPr>
        <w:pStyle w:val="Normalwebb"/>
      </w:pPr>
      <w:r w:rsidRPr="00C956F7">
        <w:rPr>
          <w:rStyle w:val="Stark"/>
        </w:rPr>
        <w:t>Kontakt:</w:t>
      </w:r>
      <w:r w:rsidRPr="00C956F7">
        <w:br/>
        <w:t xml:space="preserve">Johanna </w:t>
      </w:r>
      <w:r w:rsidR="002A26AD">
        <w:t>Nolsa</w:t>
      </w:r>
      <w:r w:rsidRPr="00C956F7">
        <w:t xml:space="preserve"> 076 </w:t>
      </w:r>
      <w:proofErr w:type="gramStart"/>
      <w:r w:rsidRPr="00C956F7">
        <w:t>31142</w:t>
      </w:r>
      <w:proofErr w:type="gramEnd"/>
      <w:r w:rsidRPr="00C956F7">
        <w:t xml:space="preserve"> 99</w:t>
      </w:r>
      <w:r w:rsidR="002A26AD">
        <w:t xml:space="preserve"> </w:t>
      </w:r>
      <w:r w:rsidR="002A26AD" w:rsidRPr="002A26AD">
        <w:t xml:space="preserve">E-post: </w:t>
      </w:r>
      <w:hyperlink r:id="rId4" w:history="1">
        <w:r w:rsidR="002A26AD" w:rsidRPr="002A26AD">
          <w:rPr>
            <w:rStyle w:val="Hyperlnk"/>
          </w:rPr>
          <w:t>johanna@nolsacreo.se</w:t>
        </w:r>
      </w:hyperlink>
      <w:r w:rsidR="002A26AD" w:rsidRPr="002A26AD">
        <w:t xml:space="preserve"> </w:t>
      </w:r>
      <w:r w:rsidRPr="00C956F7">
        <w:br/>
      </w:r>
    </w:p>
    <w:p w14:paraId="0D1CDBB9" w14:textId="77777777" w:rsidR="00CD186C" w:rsidRDefault="00CD186C"/>
    <w:sectPr w:rsidR="00CD18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3C"/>
    <w:rsid w:val="002A26AD"/>
    <w:rsid w:val="0030633C"/>
    <w:rsid w:val="00331CF8"/>
    <w:rsid w:val="008712A3"/>
    <w:rsid w:val="00C956F7"/>
    <w:rsid w:val="00CA66D4"/>
    <w:rsid w:val="00CD186C"/>
    <w:rsid w:val="00E73A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F9FC"/>
  <w15:chartTrackingRefBased/>
  <w15:docId w15:val="{899C4DD0-FEB1-4352-9538-C5DAAE32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E73A9D"/>
    <w:pPr>
      <w:spacing w:after="105" w:line="240" w:lineRule="auto"/>
      <w:outlineLvl w:val="1"/>
    </w:pPr>
    <w:rPr>
      <w:rFonts w:ascii="Arial" w:eastAsia="Times New Roman" w:hAnsi="Arial" w:cs="Arial"/>
      <w:color w:val="1D1D1D"/>
      <w:sz w:val="27"/>
      <w:szCs w:val="27"/>
      <w:lang w:eastAsia="sv-SE"/>
    </w:rPr>
  </w:style>
  <w:style w:type="paragraph" w:styleId="Rubrik3">
    <w:name w:val="heading 3"/>
    <w:basedOn w:val="Normal"/>
    <w:link w:val="Rubrik3Char"/>
    <w:uiPriority w:val="9"/>
    <w:qFormat/>
    <w:rsid w:val="00E73A9D"/>
    <w:pPr>
      <w:spacing w:after="105" w:line="360" w:lineRule="auto"/>
      <w:outlineLvl w:val="2"/>
    </w:pPr>
    <w:rPr>
      <w:rFonts w:ascii="Arial" w:eastAsia="Times New Roman" w:hAnsi="Arial" w:cs="Arial"/>
      <w:color w:val="1D1D1D"/>
      <w:sz w:val="23"/>
      <w:szCs w:val="23"/>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0633C"/>
    <w:rPr>
      <w:color w:val="0000FF"/>
      <w:u w:val="single"/>
    </w:rPr>
  </w:style>
  <w:style w:type="paragraph" w:styleId="Normalwebb">
    <w:name w:val="Normal (Web)"/>
    <w:basedOn w:val="Normal"/>
    <w:uiPriority w:val="99"/>
    <w:unhideWhenUsed/>
    <w:rsid w:val="0030633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30633C"/>
    <w:rPr>
      <w:b/>
      <w:bCs/>
    </w:rPr>
  </w:style>
  <w:style w:type="character" w:styleId="Betoning">
    <w:name w:val="Emphasis"/>
    <w:basedOn w:val="Standardstycketeckensnitt"/>
    <w:uiPriority w:val="20"/>
    <w:qFormat/>
    <w:rsid w:val="0030633C"/>
    <w:rPr>
      <w:i/>
      <w:iCs/>
    </w:rPr>
  </w:style>
  <w:style w:type="character" w:customStyle="1" w:styleId="Rubrik2Char">
    <w:name w:val="Rubrik 2 Char"/>
    <w:basedOn w:val="Standardstycketeckensnitt"/>
    <w:link w:val="Rubrik2"/>
    <w:uiPriority w:val="9"/>
    <w:rsid w:val="00E73A9D"/>
    <w:rPr>
      <w:rFonts w:ascii="Arial" w:eastAsia="Times New Roman" w:hAnsi="Arial" w:cs="Arial"/>
      <w:color w:val="1D1D1D"/>
      <w:sz w:val="27"/>
      <w:szCs w:val="27"/>
      <w:lang w:eastAsia="sv-SE"/>
    </w:rPr>
  </w:style>
  <w:style w:type="character" w:customStyle="1" w:styleId="Rubrik3Char">
    <w:name w:val="Rubrik 3 Char"/>
    <w:basedOn w:val="Standardstycketeckensnitt"/>
    <w:link w:val="Rubrik3"/>
    <w:uiPriority w:val="9"/>
    <w:rsid w:val="00E73A9D"/>
    <w:rPr>
      <w:rFonts w:ascii="Arial" w:eastAsia="Times New Roman" w:hAnsi="Arial" w:cs="Arial"/>
      <w:color w:val="1D1D1D"/>
      <w:sz w:val="23"/>
      <w:szCs w:val="23"/>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84955">
      <w:bodyDiv w:val="1"/>
      <w:marLeft w:val="0"/>
      <w:marRight w:val="0"/>
      <w:marTop w:val="0"/>
      <w:marBottom w:val="0"/>
      <w:divBdr>
        <w:top w:val="none" w:sz="0" w:space="0" w:color="auto"/>
        <w:left w:val="none" w:sz="0" w:space="0" w:color="auto"/>
        <w:bottom w:val="none" w:sz="0" w:space="0" w:color="auto"/>
        <w:right w:val="none" w:sz="0" w:space="0" w:color="auto"/>
      </w:divBdr>
      <w:divsChild>
        <w:div w:id="1072850238">
          <w:marLeft w:val="0"/>
          <w:marRight w:val="0"/>
          <w:marTop w:val="0"/>
          <w:marBottom w:val="0"/>
          <w:divBdr>
            <w:top w:val="none" w:sz="0" w:space="0" w:color="auto"/>
            <w:left w:val="none" w:sz="0" w:space="0" w:color="auto"/>
            <w:bottom w:val="none" w:sz="0" w:space="0" w:color="auto"/>
            <w:right w:val="none" w:sz="0" w:space="0" w:color="auto"/>
          </w:divBdr>
          <w:divsChild>
            <w:div w:id="1891187130">
              <w:marLeft w:val="0"/>
              <w:marRight w:val="0"/>
              <w:marTop w:val="0"/>
              <w:marBottom w:val="0"/>
              <w:divBdr>
                <w:top w:val="none" w:sz="0" w:space="0" w:color="auto"/>
                <w:left w:val="none" w:sz="0" w:space="0" w:color="auto"/>
                <w:bottom w:val="none" w:sz="0" w:space="0" w:color="auto"/>
                <w:right w:val="none" w:sz="0" w:space="0" w:color="auto"/>
              </w:divBdr>
              <w:divsChild>
                <w:div w:id="970523271">
                  <w:marLeft w:val="0"/>
                  <w:marRight w:val="0"/>
                  <w:marTop w:val="0"/>
                  <w:marBottom w:val="0"/>
                  <w:divBdr>
                    <w:top w:val="none" w:sz="0" w:space="0" w:color="auto"/>
                    <w:left w:val="none" w:sz="0" w:space="0" w:color="auto"/>
                    <w:bottom w:val="none" w:sz="0" w:space="0" w:color="auto"/>
                    <w:right w:val="none" w:sz="0" w:space="0" w:color="auto"/>
                  </w:divBdr>
                  <w:divsChild>
                    <w:div w:id="398595061">
                      <w:marLeft w:val="0"/>
                      <w:marRight w:val="0"/>
                      <w:marTop w:val="0"/>
                      <w:marBottom w:val="0"/>
                      <w:divBdr>
                        <w:top w:val="none" w:sz="0" w:space="0" w:color="auto"/>
                        <w:left w:val="none" w:sz="0" w:space="0" w:color="auto"/>
                        <w:bottom w:val="none" w:sz="0" w:space="0" w:color="auto"/>
                        <w:right w:val="none" w:sz="0" w:space="0" w:color="auto"/>
                      </w:divBdr>
                      <w:divsChild>
                        <w:div w:id="1244340567">
                          <w:marLeft w:val="0"/>
                          <w:marRight w:val="0"/>
                          <w:marTop w:val="0"/>
                          <w:marBottom w:val="0"/>
                          <w:divBdr>
                            <w:top w:val="none" w:sz="0" w:space="0" w:color="auto"/>
                            <w:left w:val="none" w:sz="0" w:space="0" w:color="auto"/>
                            <w:bottom w:val="none" w:sz="0" w:space="0" w:color="auto"/>
                            <w:right w:val="none" w:sz="0" w:space="0" w:color="auto"/>
                          </w:divBdr>
                          <w:divsChild>
                            <w:div w:id="1121532123">
                              <w:marLeft w:val="0"/>
                              <w:marRight w:val="0"/>
                              <w:marTop w:val="0"/>
                              <w:marBottom w:val="0"/>
                              <w:divBdr>
                                <w:top w:val="none" w:sz="0" w:space="0" w:color="auto"/>
                                <w:left w:val="none" w:sz="0" w:space="0" w:color="auto"/>
                                <w:bottom w:val="none" w:sz="0" w:space="0" w:color="auto"/>
                                <w:right w:val="none" w:sz="0" w:space="0" w:color="auto"/>
                              </w:divBdr>
                              <w:divsChild>
                                <w:div w:id="711078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219670">
      <w:bodyDiv w:val="1"/>
      <w:marLeft w:val="0"/>
      <w:marRight w:val="0"/>
      <w:marTop w:val="0"/>
      <w:marBottom w:val="0"/>
      <w:divBdr>
        <w:top w:val="none" w:sz="0" w:space="0" w:color="auto"/>
        <w:left w:val="none" w:sz="0" w:space="0" w:color="auto"/>
        <w:bottom w:val="none" w:sz="0" w:space="0" w:color="auto"/>
        <w:right w:val="none" w:sz="0" w:space="0" w:color="auto"/>
      </w:divBdr>
      <w:divsChild>
        <w:div w:id="1053194951">
          <w:marLeft w:val="0"/>
          <w:marRight w:val="0"/>
          <w:marTop w:val="0"/>
          <w:marBottom w:val="0"/>
          <w:divBdr>
            <w:top w:val="none" w:sz="0" w:space="0" w:color="auto"/>
            <w:left w:val="none" w:sz="0" w:space="0" w:color="auto"/>
            <w:bottom w:val="none" w:sz="0" w:space="0" w:color="auto"/>
            <w:right w:val="none" w:sz="0" w:space="0" w:color="auto"/>
          </w:divBdr>
          <w:divsChild>
            <w:div w:id="972255201">
              <w:marLeft w:val="0"/>
              <w:marRight w:val="0"/>
              <w:marTop w:val="0"/>
              <w:marBottom w:val="450"/>
              <w:divBdr>
                <w:top w:val="none" w:sz="0" w:space="0" w:color="auto"/>
                <w:left w:val="none" w:sz="0" w:space="0" w:color="auto"/>
                <w:bottom w:val="none" w:sz="0" w:space="0" w:color="auto"/>
                <w:right w:val="none" w:sz="0" w:space="0" w:color="auto"/>
              </w:divBdr>
              <w:divsChild>
                <w:div w:id="9335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anna@nolsacre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551</Words>
  <Characters>2926</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Johanna</cp:lastModifiedBy>
  <cp:revision>2</cp:revision>
  <cp:lastPrinted>2022-11-29T13:33:00Z</cp:lastPrinted>
  <dcterms:created xsi:type="dcterms:W3CDTF">2022-11-29T13:35:00Z</dcterms:created>
  <dcterms:modified xsi:type="dcterms:W3CDTF">2022-11-29T13:35:00Z</dcterms:modified>
</cp:coreProperties>
</file>